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B6C1B" w14:textId="433829D9" w:rsidR="004A1498" w:rsidRPr="0001323B" w:rsidRDefault="00F17730" w:rsidP="00A00394">
      <w:pPr>
        <w:tabs>
          <w:tab w:val="left" w:pos="142"/>
        </w:tabs>
        <w:jc w:val="center"/>
        <w:rPr>
          <w:b/>
          <w:sz w:val="40"/>
          <w:szCs w:val="40"/>
        </w:rPr>
      </w:pPr>
      <w:r w:rsidRPr="0001323B">
        <w:rPr>
          <w:b/>
          <w:color w:val="FF0000"/>
          <w:sz w:val="40"/>
          <w:szCs w:val="40"/>
        </w:rPr>
        <w:t>SAVE BROWNHILL CREEK</w:t>
      </w:r>
      <w:r w:rsidR="0001323B">
        <w:rPr>
          <w:b/>
          <w:color w:val="FF0000"/>
          <w:sz w:val="40"/>
          <w:szCs w:val="40"/>
        </w:rPr>
        <w:t>!</w:t>
      </w:r>
    </w:p>
    <w:p w14:paraId="55E9D12D" w14:textId="77777777" w:rsidR="008B6FCC" w:rsidRPr="00B1244D" w:rsidRDefault="003F5BA1" w:rsidP="008B6FCC">
      <w:pPr>
        <w:ind w:left="-1797" w:right="-1759"/>
        <w:rPr>
          <w:b/>
          <w:sz w:val="32"/>
        </w:rPr>
      </w:pPr>
      <w:r>
        <w:rPr>
          <w:b/>
          <w:sz w:val="32"/>
        </w:rPr>
        <w:t>SS</w:t>
      </w:r>
      <w:r w:rsidR="001644A5" w:rsidRPr="001644A5">
        <w:rPr>
          <w:b/>
          <w:noProof/>
          <w:sz w:val="32"/>
        </w:rPr>
        <w:drawing>
          <wp:inline distT="0" distB="0" distL="0" distR="0" wp14:anchorId="5376A23A" wp14:editId="3E0350FA">
            <wp:extent cx="4556124" cy="1638935"/>
            <wp:effectExtent l="0" t="0" r="0" b="12065"/>
            <wp:docPr id="1" name="Picture 3" descr="Macintosh HD:Users:libbybellchambers:Desktop:DSC_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bbybellchambers:Desktop:DSC_0301.JPG"/>
                    <pic:cNvPicPr>
                      <a:picLocks noChangeAspect="1" noChangeArrowheads="1"/>
                    </pic:cNvPicPr>
                  </pic:nvPicPr>
                  <pic:blipFill>
                    <a:blip r:embed="rId6"/>
                    <a:srcRect/>
                    <a:stretch>
                      <a:fillRect/>
                    </a:stretch>
                  </pic:blipFill>
                  <pic:spPr bwMode="auto">
                    <a:xfrm>
                      <a:off x="0" y="0"/>
                      <a:ext cx="4570965" cy="1644274"/>
                    </a:xfrm>
                    <a:prstGeom prst="rect">
                      <a:avLst/>
                    </a:prstGeom>
                    <a:noFill/>
                    <a:ln w="9525">
                      <a:noFill/>
                      <a:miter lim="800000"/>
                      <a:headEnd/>
                      <a:tailEnd/>
                    </a:ln>
                  </pic:spPr>
                </pic:pic>
              </a:graphicData>
            </a:graphic>
          </wp:inline>
        </w:drawing>
      </w:r>
      <w:r w:rsidR="001644A5" w:rsidRPr="001644A5">
        <w:rPr>
          <w:b/>
          <w:noProof/>
          <w:sz w:val="32"/>
        </w:rPr>
        <w:drawing>
          <wp:inline distT="0" distB="0" distL="0" distR="0" wp14:anchorId="1F1E9D40" wp14:editId="2ED84482">
            <wp:extent cx="4686934" cy="1638935"/>
            <wp:effectExtent l="0" t="0" r="12700" b="12065"/>
            <wp:docPr id="3" name="P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7"/>
                    <a:stretch>
                      <a:fillRect/>
                    </a:stretch>
                  </pic:blipFill>
                  <pic:spPr>
                    <a:xfrm>
                      <a:off x="0" y="0"/>
                      <a:ext cx="4721537" cy="1651035"/>
                    </a:xfrm>
                    <a:prstGeom prst="rect">
                      <a:avLst/>
                    </a:prstGeom>
                  </pic:spPr>
                </pic:pic>
              </a:graphicData>
            </a:graphic>
          </wp:inline>
        </w:drawing>
      </w:r>
    </w:p>
    <w:p w14:paraId="6AF3DD15" w14:textId="206D2942" w:rsidR="0077796A" w:rsidRPr="0085459A" w:rsidRDefault="0077796A" w:rsidP="005360BA">
      <w:pPr>
        <w:pStyle w:val="ListParagraph"/>
        <w:tabs>
          <w:tab w:val="left" w:pos="284"/>
          <w:tab w:val="left" w:pos="11057"/>
        </w:tabs>
        <w:ind w:left="142" w:right="284"/>
        <w:jc w:val="center"/>
        <w:rPr>
          <w:b/>
          <w:color w:val="FF0000"/>
          <w:sz w:val="28"/>
          <w:szCs w:val="28"/>
          <w:u w:val="single"/>
        </w:rPr>
      </w:pPr>
      <w:r w:rsidRPr="0085459A">
        <w:rPr>
          <w:b/>
          <w:color w:val="FF0000"/>
          <w:sz w:val="28"/>
          <w:szCs w:val="28"/>
          <w:u w:val="single"/>
        </w:rPr>
        <w:t>JOIN THE COMMUNITY CAMPAIGN</w:t>
      </w:r>
    </w:p>
    <w:p w14:paraId="68E42405" w14:textId="1C5581CA" w:rsidR="00F17730" w:rsidRPr="0085459A" w:rsidRDefault="00F17730" w:rsidP="0008222A">
      <w:pPr>
        <w:pStyle w:val="ListParagraph"/>
        <w:tabs>
          <w:tab w:val="left" w:pos="284"/>
          <w:tab w:val="left" w:pos="11057"/>
        </w:tabs>
        <w:ind w:left="142" w:right="284"/>
        <w:jc w:val="center"/>
        <w:rPr>
          <w:b/>
          <w:color w:val="FF0000"/>
          <w:sz w:val="28"/>
          <w:szCs w:val="28"/>
          <w:u w:val="single"/>
        </w:rPr>
      </w:pPr>
      <w:r w:rsidRPr="0085459A">
        <w:rPr>
          <w:b/>
          <w:color w:val="FF0000"/>
          <w:sz w:val="28"/>
          <w:szCs w:val="28"/>
          <w:u w:val="single"/>
        </w:rPr>
        <w:t>BECOME A MEMBER OF BROWNHILL CREEK ASSOCIATION Inc.</w:t>
      </w:r>
    </w:p>
    <w:p w14:paraId="76634BCE" w14:textId="77777777" w:rsidR="008C7957" w:rsidRPr="008C7957" w:rsidRDefault="008C7957" w:rsidP="008C7957">
      <w:pPr>
        <w:pStyle w:val="ListParagraph"/>
        <w:tabs>
          <w:tab w:val="left" w:pos="284"/>
          <w:tab w:val="left" w:pos="11057"/>
        </w:tabs>
        <w:ind w:left="862" w:right="284"/>
        <w:rPr>
          <w:b/>
          <w:u w:val="single"/>
        </w:rPr>
      </w:pPr>
    </w:p>
    <w:p w14:paraId="199F83C9" w14:textId="3FEF7DC7" w:rsidR="00F17730" w:rsidRPr="008C7957" w:rsidRDefault="0008222A" w:rsidP="00F17730">
      <w:pPr>
        <w:pStyle w:val="ListParagraph"/>
        <w:numPr>
          <w:ilvl w:val="0"/>
          <w:numId w:val="2"/>
        </w:numPr>
        <w:tabs>
          <w:tab w:val="left" w:pos="284"/>
          <w:tab w:val="left" w:pos="11057"/>
        </w:tabs>
        <w:ind w:right="284"/>
        <w:rPr>
          <w:b/>
          <w:u w:val="single"/>
        </w:rPr>
      </w:pPr>
      <w:r w:rsidRPr="008C7957">
        <w:t>“</w:t>
      </w:r>
      <w:r w:rsidR="00F17730" w:rsidRPr="008C7957">
        <w:t xml:space="preserve">The purpose of the Association is to promote the conservation and enhancement of </w:t>
      </w:r>
      <w:proofErr w:type="spellStart"/>
      <w:r w:rsidRPr="008C7957">
        <w:t>Brownhill</w:t>
      </w:r>
      <w:proofErr w:type="spellEnd"/>
      <w:r w:rsidRPr="008C7957">
        <w:t xml:space="preserve"> Creek as a watercourse and scenic feature of the environment. This includes conservation and enhancement of the natural ecology and appropriate good management of land and activities within the catchment generally, as well as attention to human historic or heritage attributes of the creek and its catchment”.</w:t>
      </w:r>
    </w:p>
    <w:p w14:paraId="01AF5F81" w14:textId="4CE8A876" w:rsidR="0008222A" w:rsidRPr="008C7957" w:rsidRDefault="0008222A" w:rsidP="00DF1192">
      <w:pPr>
        <w:pStyle w:val="ListParagraph"/>
        <w:numPr>
          <w:ilvl w:val="0"/>
          <w:numId w:val="2"/>
        </w:numPr>
        <w:tabs>
          <w:tab w:val="left" w:pos="284"/>
          <w:tab w:val="left" w:pos="11057"/>
        </w:tabs>
      </w:pPr>
      <w:r w:rsidRPr="008C7957">
        <w:t xml:space="preserve">The No Dam in </w:t>
      </w:r>
      <w:proofErr w:type="spellStart"/>
      <w:r w:rsidRPr="008C7957">
        <w:t>Brownhill</w:t>
      </w:r>
      <w:proofErr w:type="spellEnd"/>
      <w:r w:rsidRPr="008C7957">
        <w:t xml:space="preserve"> Creek Community Action Group is </w:t>
      </w:r>
      <w:r w:rsidR="00CC30D7" w:rsidRPr="008C7957">
        <w:t xml:space="preserve">a </w:t>
      </w:r>
      <w:r w:rsidRPr="008C7957">
        <w:t xml:space="preserve">campaign sub-committee of </w:t>
      </w:r>
      <w:proofErr w:type="spellStart"/>
      <w:r w:rsidRPr="008C7957">
        <w:t>Brownhill</w:t>
      </w:r>
      <w:proofErr w:type="spellEnd"/>
      <w:r w:rsidR="00A00394" w:rsidRPr="008C7957">
        <w:t xml:space="preserve"> Creek Association Incorporated</w:t>
      </w:r>
      <w:r w:rsidR="00DF1192">
        <w:t xml:space="preserve"> and the A</w:t>
      </w:r>
      <w:r w:rsidR="00246900">
        <w:t>ssociation is aligned</w:t>
      </w:r>
      <w:r w:rsidR="00144114">
        <w:t xml:space="preserve"> with</w:t>
      </w:r>
      <w:r w:rsidR="00246900">
        <w:t xml:space="preserve"> The Friends of </w:t>
      </w:r>
      <w:proofErr w:type="spellStart"/>
      <w:r w:rsidR="00246900">
        <w:t>Brownhill</w:t>
      </w:r>
      <w:proofErr w:type="spellEnd"/>
      <w:r w:rsidR="00246900">
        <w:t xml:space="preserve"> Creek.</w:t>
      </w:r>
    </w:p>
    <w:p w14:paraId="55E9AFE5" w14:textId="0BD95D6D" w:rsidR="0008222A" w:rsidRPr="008C7957" w:rsidRDefault="00CC30D7" w:rsidP="00F17730">
      <w:pPr>
        <w:pStyle w:val="ListParagraph"/>
        <w:numPr>
          <w:ilvl w:val="0"/>
          <w:numId w:val="2"/>
        </w:numPr>
        <w:tabs>
          <w:tab w:val="left" w:pos="284"/>
          <w:tab w:val="left" w:pos="11057"/>
        </w:tabs>
        <w:ind w:right="284"/>
      </w:pPr>
      <w:r w:rsidRPr="008C7957">
        <w:t xml:space="preserve">After years of discussion and debate, 5 Councils (Adelaide, Burnside, </w:t>
      </w:r>
      <w:proofErr w:type="spellStart"/>
      <w:r w:rsidRPr="008C7957">
        <w:t>Mitcham</w:t>
      </w:r>
      <w:proofErr w:type="spellEnd"/>
      <w:r w:rsidRPr="008C7957">
        <w:t xml:space="preserve">, </w:t>
      </w:r>
      <w:proofErr w:type="spellStart"/>
      <w:r w:rsidRPr="008C7957">
        <w:t>Unley</w:t>
      </w:r>
      <w:proofErr w:type="spellEnd"/>
      <w:r w:rsidRPr="008C7957">
        <w:t xml:space="preserve"> and West Torrens) are now </w:t>
      </w:r>
      <w:proofErr w:type="spellStart"/>
      <w:r w:rsidRPr="008C7957">
        <w:t>finalising</w:t>
      </w:r>
      <w:proofErr w:type="spellEnd"/>
      <w:r w:rsidRPr="008C7957">
        <w:t xml:space="preserve"> a </w:t>
      </w:r>
      <w:proofErr w:type="spellStart"/>
      <w:r w:rsidRPr="008C7957">
        <w:t>stormwater</w:t>
      </w:r>
      <w:proofErr w:type="spellEnd"/>
      <w:r w:rsidRPr="008C7957">
        <w:t xml:space="preserve"> management plan to address flooding issues. Part </w:t>
      </w:r>
      <w:proofErr w:type="gramStart"/>
      <w:r w:rsidRPr="008C7957">
        <w:t>A</w:t>
      </w:r>
      <w:proofErr w:type="gramEnd"/>
      <w:r w:rsidRPr="008C7957">
        <w:t xml:space="preserve"> works are agreed to (80% of the project) and Part B works are nearing agreement. It is time t</w:t>
      </w:r>
      <w:r w:rsidR="0001323B" w:rsidRPr="008C7957">
        <w:t xml:space="preserve">o have </w:t>
      </w:r>
      <w:r w:rsidR="0001323B" w:rsidRPr="00D555DB">
        <w:rPr>
          <w:i/>
        </w:rPr>
        <w:t xml:space="preserve">YOUR </w:t>
      </w:r>
      <w:r w:rsidR="004A45B3">
        <w:t xml:space="preserve">say </w:t>
      </w:r>
      <w:r w:rsidR="0001323B" w:rsidRPr="008C7957">
        <w:t xml:space="preserve">and save </w:t>
      </w:r>
      <w:proofErr w:type="spellStart"/>
      <w:r w:rsidR="0001323B" w:rsidRPr="008C7957">
        <w:t>Brownhill</w:t>
      </w:r>
      <w:proofErr w:type="spellEnd"/>
      <w:r w:rsidR="0001323B" w:rsidRPr="008C7957">
        <w:t xml:space="preserve"> Creek Re</w:t>
      </w:r>
      <w:r w:rsidR="004A45B3">
        <w:t>creation Park &amp; Ellison’s Gully</w:t>
      </w:r>
      <w:r w:rsidR="00246AE9">
        <w:t>:</w:t>
      </w:r>
      <w:r w:rsidR="00246900">
        <w:t xml:space="preserve"> </w:t>
      </w:r>
      <w:proofErr w:type="spellStart"/>
      <w:r w:rsidR="00246900">
        <w:t>Kaurna</w:t>
      </w:r>
      <w:proofErr w:type="spellEnd"/>
      <w:r w:rsidR="00246900">
        <w:t xml:space="preserve"> Country/</w:t>
      </w:r>
      <w:proofErr w:type="spellStart"/>
      <w:r w:rsidR="004A45B3">
        <w:t>Wirraparinga</w:t>
      </w:r>
      <w:proofErr w:type="spellEnd"/>
      <w:r w:rsidR="004A45B3">
        <w:t>.</w:t>
      </w:r>
    </w:p>
    <w:p w14:paraId="4484083E" w14:textId="6298BB63" w:rsidR="00CC30D7" w:rsidRPr="008C7957" w:rsidRDefault="00D05343" w:rsidP="00F17730">
      <w:pPr>
        <w:pStyle w:val="ListParagraph"/>
        <w:numPr>
          <w:ilvl w:val="0"/>
          <w:numId w:val="2"/>
        </w:numPr>
        <w:tabs>
          <w:tab w:val="left" w:pos="284"/>
          <w:tab w:val="left" w:pos="11057"/>
        </w:tabs>
        <w:ind w:right="284"/>
      </w:pPr>
      <w:r w:rsidRPr="008C7957">
        <w:t xml:space="preserve">The project engineers have identified that the urban </w:t>
      </w:r>
      <w:proofErr w:type="spellStart"/>
      <w:r w:rsidRPr="008C7957">
        <w:t>Brownhill</w:t>
      </w:r>
      <w:proofErr w:type="spellEnd"/>
      <w:r w:rsidRPr="008C7957">
        <w:t xml:space="preserve"> Creek channel </w:t>
      </w:r>
      <w:r w:rsidR="00040741" w:rsidRPr="008C7957">
        <w:t xml:space="preserve">(Part B) </w:t>
      </w:r>
      <w:r w:rsidRPr="008C7957">
        <w:t>has inadequate capacity to carry the required flows even with a dam! Creek Rehabilitation works and Creek Capacity Upgrade works have to be undertaken anyway.</w:t>
      </w:r>
    </w:p>
    <w:p w14:paraId="0419B3C6" w14:textId="43BCE748" w:rsidR="00687CD6" w:rsidRPr="00500C3B" w:rsidRDefault="00687CD6" w:rsidP="00F17730">
      <w:pPr>
        <w:pStyle w:val="ListParagraph"/>
        <w:numPr>
          <w:ilvl w:val="0"/>
          <w:numId w:val="2"/>
        </w:numPr>
        <w:tabs>
          <w:tab w:val="left" w:pos="284"/>
          <w:tab w:val="left" w:pos="11057"/>
        </w:tabs>
        <w:ind w:right="284"/>
        <w:rPr>
          <w:b/>
        </w:rPr>
      </w:pPr>
      <w:r w:rsidRPr="00500C3B">
        <w:rPr>
          <w:b/>
        </w:rPr>
        <w:t>Some additional Creek Capacity U</w:t>
      </w:r>
      <w:r w:rsidR="008B51F6">
        <w:rPr>
          <w:b/>
        </w:rPr>
        <w:t>pgrade works</w:t>
      </w:r>
      <w:r w:rsidR="00423808" w:rsidRPr="00500C3B">
        <w:rPr>
          <w:b/>
        </w:rPr>
        <w:t xml:space="preserve"> </w:t>
      </w:r>
      <w:r w:rsidR="008B51F6">
        <w:rPr>
          <w:b/>
        </w:rPr>
        <w:t>(</w:t>
      </w:r>
      <w:r w:rsidR="00423808" w:rsidRPr="00500C3B">
        <w:rPr>
          <w:b/>
        </w:rPr>
        <w:t>Option D</w:t>
      </w:r>
      <w:r w:rsidR="008B51F6">
        <w:rPr>
          <w:b/>
        </w:rPr>
        <w:t>)</w:t>
      </w:r>
      <w:r w:rsidRPr="00500C3B">
        <w:rPr>
          <w:b/>
        </w:rPr>
        <w:t xml:space="preserve"> would mean </w:t>
      </w:r>
      <w:r w:rsidR="008B51F6">
        <w:rPr>
          <w:b/>
        </w:rPr>
        <w:t xml:space="preserve">that </w:t>
      </w:r>
      <w:r w:rsidRPr="00A33BD5">
        <w:rPr>
          <w:b/>
          <w:i/>
          <w:u w:val="single"/>
        </w:rPr>
        <w:t>no dam</w:t>
      </w:r>
      <w:r w:rsidR="008B51F6" w:rsidRPr="00A33BD5">
        <w:rPr>
          <w:b/>
          <w:i/>
          <w:u w:val="single"/>
        </w:rPr>
        <w:t xml:space="preserve"> is needed</w:t>
      </w:r>
      <w:r w:rsidRPr="00500C3B">
        <w:rPr>
          <w:b/>
        </w:rPr>
        <w:t xml:space="preserve">. This </w:t>
      </w:r>
      <w:r w:rsidR="00144114" w:rsidRPr="00500C3B">
        <w:rPr>
          <w:b/>
        </w:rPr>
        <w:t xml:space="preserve">no dam </w:t>
      </w:r>
      <w:r w:rsidRPr="00500C3B">
        <w:rPr>
          <w:b/>
        </w:rPr>
        <w:t xml:space="preserve">option provides direct flood protection, is environmentally sound </w:t>
      </w:r>
      <w:r w:rsidR="00423808" w:rsidRPr="00500C3B">
        <w:rPr>
          <w:b/>
        </w:rPr>
        <w:t>and costs less.</w:t>
      </w:r>
    </w:p>
    <w:p w14:paraId="2F1BA148" w14:textId="277E0069" w:rsidR="00687CD6" w:rsidRPr="008C7957" w:rsidRDefault="00A0683D" w:rsidP="00A0683D">
      <w:pPr>
        <w:pStyle w:val="ListParagraph"/>
        <w:tabs>
          <w:tab w:val="left" w:pos="284"/>
          <w:tab w:val="left" w:pos="11057"/>
        </w:tabs>
        <w:ind w:left="862" w:right="284"/>
        <w:rPr>
          <w:b/>
          <w:i/>
          <w:sz w:val="26"/>
          <w:szCs w:val="26"/>
        </w:rPr>
      </w:pPr>
      <w:r>
        <w:rPr>
          <w:b/>
          <w:i/>
          <w:sz w:val="26"/>
          <w:szCs w:val="26"/>
        </w:rPr>
        <w:t xml:space="preserve">            </w:t>
      </w:r>
      <w:r w:rsidR="00687CD6" w:rsidRPr="008C7957">
        <w:rPr>
          <w:b/>
          <w:i/>
          <w:sz w:val="26"/>
          <w:szCs w:val="26"/>
        </w:rPr>
        <w:t>Don’t let a tiny minority succeed in derailing this breakthrough solution!</w:t>
      </w:r>
    </w:p>
    <w:p w14:paraId="1E6EBEEE" w14:textId="3AD3A962" w:rsidR="00F17730" w:rsidRPr="008C7957" w:rsidRDefault="00040741" w:rsidP="0001323B">
      <w:pPr>
        <w:pStyle w:val="ListParagraph"/>
        <w:tabs>
          <w:tab w:val="left" w:pos="284"/>
          <w:tab w:val="left" w:pos="11057"/>
        </w:tabs>
        <w:ind w:left="142" w:right="284"/>
        <w:jc w:val="center"/>
        <w:rPr>
          <w:b/>
          <w:i/>
          <w:sz w:val="26"/>
          <w:szCs w:val="26"/>
        </w:rPr>
      </w:pPr>
      <w:r w:rsidRPr="008C7957">
        <w:rPr>
          <w:b/>
          <w:i/>
          <w:sz w:val="26"/>
          <w:szCs w:val="26"/>
        </w:rPr>
        <w:t xml:space="preserve">Join </w:t>
      </w:r>
      <w:proofErr w:type="gramStart"/>
      <w:r w:rsidRPr="008C7957">
        <w:rPr>
          <w:b/>
          <w:i/>
          <w:sz w:val="26"/>
          <w:szCs w:val="26"/>
        </w:rPr>
        <w:t xml:space="preserve">with </w:t>
      </w:r>
      <w:r w:rsidR="0001323B" w:rsidRPr="008C7957">
        <w:rPr>
          <w:b/>
          <w:i/>
          <w:sz w:val="26"/>
          <w:szCs w:val="26"/>
        </w:rPr>
        <w:t>us and work to ensure a better creek environment for future generations</w:t>
      </w:r>
      <w:proofErr w:type="gramEnd"/>
      <w:r w:rsidR="0001323B" w:rsidRPr="008C7957">
        <w:rPr>
          <w:b/>
          <w:i/>
          <w:sz w:val="26"/>
          <w:szCs w:val="26"/>
        </w:rPr>
        <w:t>.</w:t>
      </w:r>
    </w:p>
    <w:p w14:paraId="51369160" w14:textId="77777777" w:rsidR="00040741" w:rsidRDefault="00040741" w:rsidP="0085459A">
      <w:pPr>
        <w:pStyle w:val="ListParagraph"/>
        <w:tabs>
          <w:tab w:val="left" w:pos="284"/>
          <w:tab w:val="left" w:pos="11057"/>
        </w:tabs>
        <w:ind w:left="142" w:right="284"/>
        <w:jc w:val="center"/>
        <w:rPr>
          <w:sz w:val="28"/>
          <w:szCs w:val="28"/>
        </w:rPr>
      </w:pPr>
    </w:p>
    <w:p w14:paraId="3573E405" w14:textId="77777777" w:rsidR="00040741" w:rsidRDefault="00040741" w:rsidP="0085459A">
      <w:pPr>
        <w:pStyle w:val="ListParagraph"/>
        <w:tabs>
          <w:tab w:val="left" w:pos="284"/>
          <w:tab w:val="left" w:pos="11057"/>
        </w:tabs>
        <w:ind w:left="142" w:right="284"/>
        <w:jc w:val="center"/>
        <w:rPr>
          <w:sz w:val="28"/>
          <w:szCs w:val="28"/>
        </w:rPr>
      </w:pPr>
    </w:p>
    <w:p w14:paraId="7A21ED94" w14:textId="4972F87A" w:rsidR="00423808" w:rsidRPr="0085459A" w:rsidRDefault="00C54FA4" w:rsidP="0085459A">
      <w:pPr>
        <w:pStyle w:val="ListParagraph"/>
        <w:tabs>
          <w:tab w:val="left" w:pos="284"/>
          <w:tab w:val="left" w:pos="11057"/>
        </w:tabs>
        <w:ind w:left="142" w:right="284"/>
        <w:jc w:val="center"/>
        <w:rPr>
          <w:sz w:val="28"/>
          <w:szCs w:val="28"/>
        </w:rPr>
      </w:pPr>
      <w:r w:rsidRPr="0085459A">
        <w:rPr>
          <w:rFonts w:ascii="Times New Roman" w:hAnsi="Times New Roman" w:cs="Times New Roman"/>
          <w:i/>
          <w:noProof/>
          <w:sz w:val="28"/>
          <w:szCs w:val="28"/>
        </w:rPr>
        <w:drawing>
          <wp:anchor distT="0" distB="0" distL="114300" distR="114300" simplePos="0" relativeHeight="251658240" behindDoc="0" locked="0" layoutInCell="1" allowOverlap="1" wp14:anchorId="40BC3EBF" wp14:editId="71C2FC16">
            <wp:simplePos x="0" y="0"/>
            <wp:positionH relativeFrom="margin">
              <wp:align>center</wp:align>
            </wp:positionH>
            <wp:positionV relativeFrom="margin">
              <wp:align>bottom</wp:align>
            </wp:positionV>
            <wp:extent cx="5212080" cy="8629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2080" cy="86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93F">
        <w:rPr>
          <w:sz w:val="28"/>
          <w:szCs w:val="28"/>
        </w:rPr>
        <w:t xml:space="preserve">  </w:t>
      </w:r>
      <w:r w:rsidR="00423808" w:rsidRPr="0085459A">
        <w:rPr>
          <w:sz w:val="28"/>
          <w:szCs w:val="28"/>
        </w:rPr>
        <w:t>Name</w:t>
      </w:r>
      <w:proofErr w:type="gramStart"/>
      <w:r w:rsidR="00040741">
        <w:rPr>
          <w:sz w:val="28"/>
          <w:szCs w:val="28"/>
        </w:rPr>
        <w:t>:</w:t>
      </w:r>
      <w:r w:rsidR="0085459A" w:rsidRPr="0085459A">
        <w:rPr>
          <w:sz w:val="28"/>
          <w:szCs w:val="28"/>
        </w:rPr>
        <w:t>_</w:t>
      </w:r>
      <w:proofErr w:type="gramEnd"/>
      <w:r w:rsidR="0085459A" w:rsidRPr="0085459A">
        <w:rPr>
          <w:sz w:val="28"/>
          <w:szCs w:val="28"/>
        </w:rPr>
        <w:t>_____________________________________________________________________________</w:t>
      </w:r>
      <w:r w:rsidR="00A00394">
        <w:rPr>
          <w:sz w:val="28"/>
          <w:szCs w:val="28"/>
        </w:rPr>
        <w:t>____________________</w:t>
      </w:r>
    </w:p>
    <w:p w14:paraId="6C9AECE7" w14:textId="06F75929" w:rsidR="0085459A" w:rsidRPr="0085459A" w:rsidRDefault="00A00394" w:rsidP="0085459A">
      <w:pPr>
        <w:tabs>
          <w:tab w:val="left" w:pos="284"/>
          <w:tab w:val="left" w:pos="11057"/>
        </w:tabs>
        <w:ind w:right="284"/>
        <w:rPr>
          <w:sz w:val="28"/>
          <w:szCs w:val="28"/>
        </w:rPr>
      </w:pPr>
      <w:r>
        <w:rPr>
          <w:sz w:val="28"/>
          <w:szCs w:val="28"/>
        </w:rPr>
        <w:t xml:space="preserve">     </w:t>
      </w:r>
      <w:r w:rsidR="0085459A" w:rsidRPr="0085459A">
        <w:rPr>
          <w:sz w:val="28"/>
          <w:szCs w:val="28"/>
        </w:rPr>
        <w:t>Email</w:t>
      </w:r>
      <w:proofErr w:type="gramStart"/>
      <w:r w:rsidR="00040741">
        <w:rPr>
          <w:sz w:val="28"/>
          <w:szCs w:val="28"/>
        </w:rPr>
        <w:t>:</w:t>
      </w:r>
      <w:r w:rsidR="0085459A" w:rsidRPr="0085459A">
        <w:rPr>
          <w:sz w:val="28"/>
          <w:szCs w:val="28"/>
        </w:rPr>
        <w:t>_</w:t>
      </w:r>
      <w:proofErr w:type="gramEnd"/>
      <w:r w:rsidR="0085459A" w:rsidRPr="0085459A">
        <w:rPr>
          <w:sz w:val="28"/>
          <w:szCs w:val="28"/>
        </w:rPr>
        <w:t>____________________________________________________________________</w:t>
      </w:r>
      <w:r>
        <w:rPr>
          <w:sz w:val="28"/>
          <w:szCs w:val="28"/>
        </w:rPr>
        <w:t>_____________________________</w:t>
      </w:r>
    </w:p>
    <w:p w14:paraId="79125A20" w14:textId="1E49D271" w:rsidR="00040741" w:rsidRPr="00040741" w:rsidRDefault="00040741" w:rsidP="00040741">
      <w:pPr>
        <w:pStyle w:val="ListParagraph"/>
        <w:ind w:hanging="720"/>
        <w:rPr>
          <w:sz w:val="28"/>
          <w:szCs w:val="28"/>
        </w:rPr>
      </w:pPr>
      <w:r>
        <w:rPr>
          <w:sz w:val="28"/>
          <w:szCs w:val="28"/>
        </w:rPr>
        <w:t xml:space="preserve">   </w:t>
      </w:r>
      <w:r w:rsidR="00A00394">
        <w:rPr>
          <w:sz w:val="28"/>
          <w:szCs w:val="28"/>
        </w:rPr>
        <w:t xml:space="preserve">  </w:t>
      </w:r>
      <w:r w:rsidRPr="00040741">
        <w:rPr>
          <w:sz w:val="28"/>
          <w:szCs w:val="28"/>
        </w:rPr>
        <w:t>Telephone</w:t>
      </w:r>
      <w:proofErr w:type="gramStart"/>
      <w:r w:rsidRPr="00040741">
        <w:rPr>
          <w:sz w:val="28"/>
          <w:szCs w:val="28"/>
        </w:rPr>
        <w:t>:</w:t>
      </w:r>
      <w:r>
        <w:rPr>
          <w:sz w:val="28"/>
          <w:szCs w:val="28"/>
        </w:rPr>
        <w:t>_</w:t>
      </w:r>
      <w:proofErr w:type="gramEnd"/>
      <w:r>
        <w:rPr>
          <w:sz w:val="28"/>
          <w:szCs w:val="28"/>
        </w:rPr>
        <w:t>______________________________________________________________</w:t>
      </w:r>
      <w:r w:rsidR="00A00394">
        <w:rPr>
          <w:sz w:val="28"/>
          <w:szCs w:val="28"/>
        </w:rPr>
        <w:t>______________________________</w:t>
      </w:r>
    </w:p>
    <w:p w14:paraId="32032312" w14:textId="699D0BA7" w:rsidR="0077796A" w:rsidRPr="0085459A" w:rsidRDefault="00A00394" w:rsidP="005E793F">
      <w:pPr>
        <w:tabs>
          <w:tab w:val="left" w:pos="284"/>
          <w:tab w:val="left" w:pos="11057"/>
          <w:tab w:val="left" w:pos="11482"/>
        </w:tabs>
        <w:ind w:right="284"/>
        <w:rPr>
          <w:b/>
          <w:sz w:val="34"/>
          <w:szCs w:val="34"/>
        </w:rPr>
      </w:pPr>
      <w:r>
        <w:rPr>
          <w:sz w:val="28"/>
          <w:szCs w:val="28"/>
        </w:rPr>
        <w:t xml:space="preserve">     </w:t>
      </w:r>
      <w:r w:rsidR="00040741">
        <w:rPr>
          <w:sz w:val="28"/>
          <w:szCs w:val="28"/>
        </w:rPr>
        <w:t xml:space="preserve">Postal </w:t>
      </w:r>
      <w:r w:rsidR="0085459A" w:rsidRPr="0085459A">
        <w:rPr>
          <w:sz w:val="28"/>
          <w:szCs w:val="28"/>
        </w:rPr>
        <w:t>address</w:t>
      </w:r>
      <w:proofErr w:type="gramStart"/>
      <w:r w:rsidR="00040741">
        <w:rPr>
          <w:sz w:val="28"/>
          <w:szCs w:val="28"/>
        </w:rPr>
        <w:t>:</w:t>
      </w:r>
      <w:r w:rsidR="0085459A" w:rsidRPr="0085459A">
        <w:rPr>
          <w:sz w:val="28"/>
          <w:szCs w:val="28"/>
        </w:rPr>
        <w:t>_</w:t>
      </w:r>
      <w:proofErr w:type="gramEnd"/>
      <w:r w:rsidR="0085459A" w:rsidRPr="0085459A">
        <w:rPr>
          <w:sz w:val="28"/>
          <w:szCs w:val="28"/>
        </w:rPr>
        <w:t>__________________________________________________________</w:t>
      </w:r>
      <w:r>
        <w:rPr>
          <w:sz w:val="28"/>
          <w:szCs w:val="28"/>
        </w:rPr>
        <w:t>____________________________</w:t>
      </w:r>
      <w:r w:rsidR="005E793F">
        <w:rPr>
          <w:sz w:val="28"/>
          <w:szCs w:val="28"/>
        </w:rPr>
        <w:t>_</w:t>
      </w:r>
    </w:p>
    <w:p w14:paraId="3D206E9F" w14:textId="37079D0A" w:rsidR="0085459A" w:rsidRDefault="00A00394" w:rsidP="00A00394">
      <w:pPr>
        <w:rPr>
          <w:sz w:val="34"/>
          <w:szCs w:val="34"/>
        </w:rPr>
      </w:pPr>
      <w:r>
        <w:rPr>
          <w:sz w:val="34"/>
          <w:szCs w:val="34"/>
        </w:rPr>
        <w:t xml:space="preserve">     </w:t>
      </w:r>
      <w:r w:rsidR="0085459A" w:rsidRPr="00A00394">
        <w:rPr>
          <w:sz w:val="34"/>
          <w:szCs w:val="34"/>
        </w:rPr>
        <w:t>______________________________________________________</w:t>
      </w:r>
      <w:r>
        <w:rPr>
          <w:sz w:val="34"/>
          <w:szCs w:val="34"/>
        </w:rPr>
        <w:t>_</w:t>
      </w:r>
      <w:r w:rsidR="005E793F">
        <w:rPr>
          <w:sz w:val="34"/>
          <w:szCs w:val="34"/>
        </w:rPr>
        <w:t>________________________________</w:t>
      </w:r>
    </w:p>
    <w:p w14:paraId="041A4309" w14:textId="07C57892" w:rsidR="008C7957" w:rsidRDefault="008C7957" w:rsidP="00A00394">
      <w:pPr>
        <w:rPr>
          <w:sz w:val="28"/>
          <w:szCs w:val="28"/>
        </w:rPr>
      </w:pPr>
      <w:r>
        <w:rPr>
          <w:sz w:val="28"/>
          <w:szCs w:val="28"/>
        </w:rPr>
        <w:t xml:space="preserve">     </w:t>
      </w:r>
      <w:r w:rsidRPr="008C7957">
        <w:rPr>
          <w:sz w:val="28"/>
          <w:szCs w:val="28"/>
        </w:rPr>
        <w:t>Su</w:t>
      </w:r>
      <w:r>
        <w:rPr>
          <w:sz w:val="28"/>
          <w:szCs w:val="28"/>
        </w:rPr>
        <w:t>bscription</w:t>
      </w:r>
      <w:r w:rsidR="00D4624D">
        <w:rPr>
          <w:sz w:val="28"/>
          <w:szCs w:val="28"/>
        </w:rPr>
        <w:t xml:space="preserve">: </w:t>
      </w:r>
      <w:r w:rsidR="004B5545">
        <w:rPr>
          <w:rFonts w:ascii="Lucida Grande" w:hAnsi="Lucida Grande" w:cs="Lucida Grande"/>
          <w:sz w:val="28"/>
          <w:szCs w:val="28"/>
        </w:rPr>
        <w:t>☐</w:t>
      </w:r>
      <w:r w:rsidR="00D4624D">
        <w:rPr>
          <w:sz w:val="28"/>
          <w:szCs w:val="28"/>
        </w:rPr>
        <w:t xml:space="preserve"> </w:t>
      </w:r>
      <w:r>
        <w:rPr>
          <w:sz w:val="28"/>
          <w:szCs w:val="28"/>
        </w:rPr>
        <w:t>$10     Donation</w:t>
      </w:r>
      <w:r w:rsidR="00D4624D">
        <w:rPr>
          <w:sz w:val="28"/>
          <w:szCs w:val="28"/>
        </w:rPr>
        <w:t xml:space="preserve">: </w:t>
      </w:r>
      <w:r w:rsidR="0086607B">
        <w:rPr>
          <w:rFonts w:ascii="Lucida Grande" w:hAnsi="Lucida Grande" w:cs="Lucida Grande"/>
          <w:sz w:val="28"/>
          <w:szCs w:val="28"/>
        </w:rPr>
        <w:t>☐</w:t>
      </w:r>
      <w:r w:rsidR="00D4624D">
        <w:rPr>
          <w:sz w:val="28"/>
          <w:szCs w:val="28"/>
        </w:rPr>
        <w:t xml:space="preserve"> </w:t>
      </w:r>
      <w:r>
        <w:rPr>
          <w:sz w:val="28"/>
          <w:szCs w:val="28"/>
        </w:rPr>
        <w:t>$__________</w:t>
      </w:r>
      <w:r w:rsidR="006628FA">
        <w:rPr>
          <w:sz w:val="28"/>
          <w:szCs w:val="28"/>
        </w:rPr>
        <w:t>__________</w:t>
      </w:r>
      <w:r w:rsidR="00961FA2">
        <w:rPr>
          <w:sz w:val="28"/>
          <w:szCs w:val="28"/>
        </w:rPr>
        <w:t>___</w:t>
      </w:r>
      <w:r>
        <w:rPr>
          <w:sz w:val="28"/>
          <w:szCs w:val="28"/>
        </w:rPr>
        <w:t xml:space="preserve">   </w:t>
      </w:r>
    </w:p>
    <w:p w14:paraId="60257814" w14:textId="77777777" w:rsidR="008C7957" w:rsidRPr="00802892" w:rsidRDefault="008C7957" w:rsidP="00A00394">
      <w:pPr>
        <w:rPr>
          <w:sz w:val="26"/>
          <w:szCs w:val="26"/>
        </w:rPr>
      </w:pPr>
      <w:r w:rsidRPr="008C7957">
        <w:t xml:space="preserve">     </w:t>
      </w:r>
      <w:r w:rsidRPr="00802892">
        <w:rPr>
          <w:sz w:val="26"/>
          <w:szCs w:val="26"/>
        </w:rPr>
        <w:t xml:space="preserve">Send with </w:t>
      </w:r>
      <w:proofErr w:type="spellStart"/>
      <w:r w:rsidRPr="00802892">
        <w:rPr>
          <w:sz w:val="26"/>
          <w:szCs w:val="26"/>
        </w:rPr>
        <w:t>cheques</w:t>
      </w:r>
      <w:proofErr w:type="spellEnd"/>
      <w:r w:rsidRPr="00802892">
        <w:rPr>
          <w:sz w:val="26"/>
          <w:szCs w:val="26"/>
        </w:rPr>
        <w:t xml:space="preserve"> etc. payable to </w:t>
      </w:r>
      <w:proofErr w:type="spellStart"/>
      <w:r w:rsidRPr="00802892">
        <w:rPr>
          <w:i/>
          <w:sz w:val="26"/>
          <w:szCs w:val="26"/>
        </w:rPr>
        <w:t>Brownhill</w:t>
      </w:r>
      <w:proofErr w:type="spellEnd"/>
      <w:r w:rsidRPr="00802892">
        <w:rPr>
          <w:i/>
          <w:sz w:val="26"/>
          <w:szCs w:val="26"/>
        </w:rPr>
        <w:t xml:space="preserve"> Creek Association, </w:t>
      </w:r>
      <w:r w:rsidRPr="00802892">
        <w:rPr>
          <w:sz w:val="26"/>
          <w:szCs w:val="26"/>
        </w:rPr>
        <w:t xml:space="preserve">PO Box 113, </w:t>
      </w:r>
      <w:proofErr w:type="gramStart"/>
      <w:r w:rsidRPr="00802892">
        <w:rPr>
          <w:sz w:val="26"/>
          <w:szCs w:val="26"/>
        </w:rPr>
        <w:t>Torrens</w:t>
      </w:r>
      <w:proofErr w:type="gramEnd"/>
      <w:r w:rsidRPr="00802892">
        <w:rPr>
          <w:sz w:val="26"/>
          <w:szCs w:val="26"/>
        </w:rPr>
        <w:t xml:space="preserve"> Park SA 5062.</w:t>
      </w:r>
    </w:p>
    <w:p w14:paraId="4DF6343D" w14:textId="3FD05F80" w:rsidR="008C7957" w:rsidRDefault="00802892" w:rsidP="00A00394">
      <w:pPr>
        <w:rPr>
          <w:sz w:val="26"/>
          <w:szCs w:val="26"/>
        </w:rPr>
      </w:pPr>
      <w:r>
        <w:rPr>
          <w:sz w:val="26"/>
          <w:szCs w:val="26"/>
        </w:rPr>
        <w:t xml:space="preserve">     </w:t>
      </w:r>
      <w:r w:rsidR="008C7957" w:rsidRPr="00802892">
        <w:rPr>
          <w:sz w:val="26"/>
          <w:szCs w:val="26"/>
        </w:rPr>
        <w:t>Bank transfer to People’s Choice Credit Union BSB</w:t>
      </w:r>
      <w:r w:rsidRPr="00802892">
        <w:rPr>
          <w:sz w:val="26"/>
          <w:szCs w:val="26"/>
        </w:rPr>
        <w:t>:</w:t>
      </w:r>
      <w:r w:rsidR="008C7957" w:rsidRPr="00802892">
        <w:rPr>
          <w:sz w:val="26"/>
          <w:szCs w:val="26"/>
        </w:rPr>
        <w:t xml:space="preserve"> </w:t>
      </w:r>
      <w:r w:rsidRPr="00802892">
        <w:rPr>
          <w:sz w:val="26"/>
          <w:szCs w:val="26"/>
        </w:rPr>
        <w:t>805 050, Account Number:</w:t>
      </w:r>
      <w:r w:rsidR="008C7957" w:rsidRPr="00802892">
        <w:rPr>
          <w:sz w:val="26"/>
          <w:szCs w:val="26"/>
        </w:rPr>
        <w:t xml:space="preserve"> </w:t>
      </w:r>
      <w:r w:rsidR="00670C36">
        <w:rPr>
          <w:sz w:val="26"/>
          <w:szCs w:val="26"/>
        </w:rPr>
        <w:t>2342</w:t>
      </w:r>
      <w:r w:rsidR="00230702">
        <w:rPr>
          <w:sz w:val="26"/>
          <w:szCs w:val="26"/>
        </w:rPr>
        <w:t>677</w:t>
      </w:r>
      <w:bookmarkStart w:id="0" w:name="_GoBack"/>
      <w:bookmarkEnd w:id="0"/>
    </w:p>
    <w:p w14:paraId="16B69399" w14:textId="5A8F3ED2" w:rsidR="00802892" w:rsidRPr="00802892" w:rsidRDefault="0038628A" w:rsidP="00A00394">
      <w:pPr>
        <w:rPr>
          <w:sz w:val="26"/>
          <w:szCs w:val="26"/>
        </w:rPr>
      </w:pPr>
      <w:r>
        <w:rPr>
          <w:sz w:val="26"/>
          <w:szCs w:val="26"/>
        </w:rPr>
        <w:t xml:space="preserve">     </w:t>
      </w:r>
      <w:hyperlink r:id="rId9" w:history="1">
        <w:r w:rsidR="00802892" w:rsidRPr="00651436">
          <w:rPr>
            <w:rStyle w:val="Hyperlink"/>
            <w:sz w:val="26"/>
            <w:szCs w:val="26"/>
          </w:rPr>
          <w:t>www.brownhillcreek.org</w:t>
        </w:r>
      </w:hyperlink>
      <w:r w:rsidR="00136082">
        <w:rPr>
          <w:sz w:val="26"/>
          <w:szCs w:val="26"/>
        </w:rPr>
        <w:t xml:space="preserve"> |</w:t>
      </w:r>
      <w:r w:rsidR="00802892">
        <w:rPr>
          <w:sz w:val="26"/>
          <w:szCs w:val="26"/>
        </w:rPr>
        <w:t xml:space="preserve"> </w:t>
      </w:r>
      <w:hyperlink r:id="rId10" w:history="1">
        <w:r w:rsidR="00136082" w:rsidRPr="00651436">
          <w:rPr>
            <w:rStyle w:val="Hyperlink"/>
            <w:sz w:val="26"/>
            <w:szCs w:val="26"/>
          </w:rPr>
          <w:t>brownhillcreek@gmail.com</w:t>
        </w:r>
      </w:hyperlink>
      <w:r w:rsidR="00136082">
        <w:rPr>
          <w:sz w:val="26"/>
          <w:szCs w:val="26"/>
        </w:rPr>
        <w:t xml:space="preserve"> | </w:t>
      </w:r>
      <w:r w:rsidR="00136082" w:rsidRPr="00136082">
        <w:rPr>
          <w:color w:val="0000FF"/>
          <w:sz w:val="26"/>
          <w:szCs w:val="26"/>
        </w:rPr>
        <w:t>Facebook:</w:t>
      </w:r>
      <w:r w:rsidRPr="00136082">
        <w:rPr>
          <w:color w:val="0000FF"/>
          <w:sz w:val="26"/>
          <w:szCs w:val="26"/>
        </w:rPr>
        <w:t xml:space="preserve"> No Dam in </w:t>
      </w:r>
      <w:proofErr w:type="spellStart"/>
      <w:r w:rsidRPr="00136082">
        <w:rPr>
          <w:color w:val="0000FF"/>
          <w:sz w:val="26"/>
          <w:szCs w:val="26"/>
        </w:rPr>
        <w:t>Brownhill</w:t>
      </w:r>
      <w:proofErr w:type="spellEnd"/>
      <w:r w:rsidRPr="00136082">
        <w:rPr>
          <w:color w:val="0000FF"/>
          <w:sz w:val="26"/>
          <w:szCs w:val="26"/>
        </w:rPr>
        <w:t xml:space="preserve"> Creek</w:t>
      </w:r>
    </w:p>
    <w:p w14:paraId="7AB07FD8" w14:textId="77777777" w:rsidR="008C7957" w:rsidRDefault="008C7957" w:rsidP="00A00394"/>
    <w:p w14:paraId="40540CD5" w14:textId="793ED64F" w:rsidR="008C7957" w:rsidRPr="008C7957" w:rsidRDefault="008C7957" w:rsidP="00A00394">
      <w:pPr>
        <w:rPr>
          <w:i/>
        </w:rPr>
      </w:pPr>
      <w:r w:rsidRPr="008C7957">
        <w:t xml:space="preserve">   </w:t>
      </w:r>
    </w:p>
    <w:sectPr w:rsidR="008C7957" w:rsidRPr="008C7957" w:rsidSect="00802892">
      <w:pgSz w:w="11900" w:h="16840"/>
      <w:pgMar w:top="142" w:right="276" w:bottom="284" w:left="0"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F50B2"/>
    <w:multiLevelType w:val="hybridMultilevel"/>
    <w:tmpl w:val="ED78AFD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33383841"/>
    <w:multiLevelType w:val="hybridMultilevel"/>
    <w:tmpl w:val="C05AD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44D"/>
    <w:rsid w:val="0001323B"/>
    <w:rsid w:val="00040741"/>
    <w:rsid w:val="0008222A"/>
    <w:rsid w:val="000F1CF1"/>
    <w:rsid w:val="000F61C6"/>
    <w:rsid w:val="00134B9D"/>
    <w:rsid w:val="00136082"/>
    <w:rsid w:val="00144114"/>
    <w:rsid w:val="001644A5"/>
    <w:rsid w:val="0019395F"/>
    <w:rsid w:val="001F4335"/>
    <w:rsid w:val="00230702"/>
    <w:rsid w:val="00246900"/>
    <w:rsid w:val="00246AE9"/>
    <w:rsid w:val="0029500A"/>
    <w:rsid w:val="00336D3B"/>
    <w:rsid w:val="00340DAD"/>
    <w:rsid w:val="0038628A"/>
    <w:rsid w:val="003E3E19"/>
    <w:rsid w:val="003F5BA1"/>
    <w:rsid w:val="00423808"/>
    <w:rsid w:val="0042794F"/>
    <w:rsid w:val="00446A42"/>
    <w:rsid w:val="004A1498"/>
    <w:rsid w:val="004A45B3"/>
    <w:rsid w:val="004B5545"/>
    <w:rsid w:val="004B59C1"/>
    <w:rsid w:val="00500C3B"/>
    <w:rsid w:val="0051541A"/>
    <w:rsid w:val="005360BA"/>
    <w:rsid w:val="00570E99"/>
    <w:rsid w:val="00577E80"/>
    <w:rsid w:val="005D4997"/>
    <w:rsid w:val="005E793F"/>
    <w:rsid w:val="006040C5"/>
    <w:rsid w:val="006628FA"/>
    <w:rsid w:val="00670C36"/>
    <w:rsid w:val="00687CD6"/>
    <w:rsid w:val="007362B9"/>
    <w:rsid w:val="00753DDD"/>
    <w:rsid w:val="0077796A"/>
    <w:rsid w:val="007A6B13"/>
    <w:rsid w:val="007B19BA"/>
    <w:rsid w:val="00802892"/>
    <w:rsid w:val="0085459A"/>
    <w:rsid w:val="0086607B"/>
    <w:rsid w:val="00877D53"/>
    <w:rsid w:val="008B51F6"/>
    <w:rsid w:val="008B6FCC"/>
    <w:rsid w:val="008C7957"/>
    <w:rsid w:val="008D1586"/>
    <w:rsid w:val="008D22CC"/>
    <w:rsid w:val="008D4A6E"/>
    <w:rsid w:val="008F06D9"/>
    <w:rsid w:val="00941814"/>
    <w:rsid w:val="009548C9"/>
    <w:rsid w:val="00961FA2"/>
    <w:rsid w:val="009D1752"/>
    <w:rsid w:val="00A00394"/>
    <w:rsid w:val="00A066DC"/>
    <w:rsid w:val="00A0683D"/>
    <w:rsid w:val="00A324AF"/>
    <w:rsid w:val="00A33BD5"/>
    <w:rsid w:val="00A90B2C"/>
    <w:rsid w:val="00AB351F"/>
    <w:rsid w:val="00B1244D"/>
    <w:rsid w:val="00B32650"/>
    <w:rsid w:val="00B92E38"/>
    <w:rsid w:val="00C54FA4"/>
    <w:rsid w:val="00CC30D7"/>
    <w:rsid w:val="00CD39CA"/>
    <w:rsid w:val="00D05343"/>
    <w:rsid w:val="00D4624D"/>
    <w:rsid w:val="00D555DB"/>
    <w:rsid w:val="00DF1192"/>
    <w:rsid w:val="00E06E4D"/>
    <w:rsid w:val="00ED6F32"/>
    <w:rsid w:val="00F17730"/>
    <w:rsid w:val="00F859CD"/>
    <w:rsid w:val="00FE3B25"/>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790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F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D53"/>
    <w:pPr>
      <w:ind w:left="720"/>
      <w:contextualSpacing/>
    </w:pPr>
  </w:style>
  <w:style w:type="character" w:styleId="Hyperlink">
    <w:name w:val="Hyperlink"/>
    <w:basedOn w:val="DefaultParagraphFont"/>
    <w:uiPriority w:val="99"/>
    <w:unhideWhenUsed/>
    <w:rsid w:val="008D4A6E"/>
    <w:rPr>
      <w:color w:val="0000FF" w:themeColor="hyperlink"/>
      <w:u w:val="single"/>
    </w:rPr>
  </w:style>
  <w:style w:type="paragraph" w:styleId="BalloonText">
    <w:name w:val="Balloon Text"/>
    <w:basedOn w:val="Normal"/>
    <w:link w:val="BalloonTextChar"/>
    <w:uiPriority w:val="99"/>
    <w:semiHidden/>
    <w:unhideWhenUsed/>
    <w:rsid w:val="00340DAD"/>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40DAD"/>
    <w:rPr>
      <w:rFonts w:ascii="Lucida Grande" w:hAnsi="Lucida Grande"/>
      <w:sz w:val="18"/>
      <w:szCs w:val="18"/>
    </w:rPr>
  </w:style>
  <w:style w:type="character" w:styleId="FollowedHyperlink">
    <w:name w:val="FollowedHyperlink"/>
    <w:basedOn w:val="DefaultParagraphFont"/>
    <w:uiPriority w:val="99"/>
    <w:semiHidden/>
    <w:unhideWhenUsed/>
    <w:rsid w:val="00C54FA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F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D53"/>
    <w:pPr>
      <w:ind w:left="720"/>
      <w:contextualSpacing/>
    </w:pPr>
  </w:style>
  <w:style w:type="character" w:styleId="Hyperlink">
    <w:name w:val="Hyperlink"/>
    <w:basedOn w:val="DefaultParagraphFont"/>
    <w:uiPriority w:val="99"/>
    <w:unhideWhenUsed/>
    <w:rsid w:val="008D4A6E"/>
    <w:rPr>
      <w:color w:val="0000FF" w:themeColor="hyperlink"/>
      <w:u w:val="single"/>
    </w:rPr>
  </w:style>
  <w:style w:type="paragraph" w:styleId="BalloonText">
    <w:name w:val="Balloon Text"/>
    <w:basedOn w:val="Normal"/>
    <w:link w:val="BalloonTextChar"/>
    <w:uiPriority w:val="99"/>
    <w:semiHidden/>
    <w:unhideWhenUsed/>
    <w:rsid w:val="00340DAD"/>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40DAD"/>
    <w:rPr>
      <w:rFonts w:ascii="Lucida Grande" w:hAnsi="Lucida Grande"/>
      <w:sz w:val="18"/>
      <w:szCs w:val="18"/>
    </w:rPr>
  </w:style>
  <w:style w:type="character" w:styleId="FollowedHyperlink">
    <w:name w:val="FollowedHyperlink"/>
    <w:basedOn w:val="DefaultParagraphFont"/>
    <w:uiPriority w:val="99"/>
    <w:semiHidden/>
    <w:unhideWhenUsed/>
    <w:rsid w:val="00C54F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yperlink" Target="http://www.brownhillcreek.org" TargetMode="External"/><Relationship Id="rId10" Type="http://schemas.openxmlformats.org/officeDocument/2006/relationships/hyperlink" Target="mailto:brownhillcreek@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398</Words>
  <Characters>2270</Characters>
  <Application>Microsoft Macintosh Word</Application>
  <DocSecurity>0</DocSecurity>
  <Lines>18</Lines>
  <Paragraphs>5</Paragraphs>
  <ScaleCrop>false</ScaleCrop>
  <Company/>
  <LinksUpToDate>false</LinksUpToDate>
  <CharactersWithSpaces>2663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Bellchambers</dc:creator>
  <cp:keywords/>
  <cp:lastModifiedBy>Ron Bellchambers</cp:lastModifiedBy>
  <cp:revision>2</cp:revision>
  <cp:lastPrinted>2014-09-01T02:53:00Z</cp:lastPrinted>
  <dcterms:created xsi:type="dcterms:W3CDTF">2014-09-04T02:08:00Z</dcterms:created>
  <dcterms:modified xsi:type="dcterms:W3CDTF">2014-09-04T02:08:00Z</dcterms:modified>
</cp:coreProperties>
</file>